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3224B1EC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</w:t>
      </w:r>
      <w:r w:rsidR="00715B88">
        <w:rPr>
          <w:rFonts w:ascii="Arial" w:hAnsi="Arial" w:cs="Arial"/>
          <w:b/>
          <w:sz w:val="22"/>
          <w:szCs w:val="22"/>
          <w:u w:val="single"/>
          <w:lang w:eastAsia="ko-KR"/>
        </w:rPr>
        <w:t>colloquio e titoli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relativa all’affidamento di </w:t>
      </w:r>
      <w:r w:rsidR="00072753">
        <w:rPr>
          <w:rFonts w:ascii="Arial" w:hAnsi="Arial" w:cs="Arial"/>
          <w:sz w:val="22"/>
          <w:szCs w:val="22"/>
          <w:lang w:eastAsia="ko-KR"/>
        </w:rPr>
        <w:t>1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072753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</w:t>
      </w:r>
      <w:r w:rsidR="00167E77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rilasciata ai sensi della vigente </w:t>
      </w: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49FEC183" w14:textId="77777777" w:rsidR="00D8408C" w:rsidRPr="00D8408C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  <w:bookmarkStart w:id="0" w:name="_Hlk90629591"/>
    </w:p>
    <w:p w14:paraId="4D5299C7" w14:textId="46BE62A5" w:rsidR="00D8408C" w:rsidRPr="00777790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546D8E" w:rsidRPr="00546D8E">
        <w:rPr>
          <w:rFonts w:ascii="Arial" w:hAnsi="Arial" w:cs="Arial"/>
          <w:sz w:val="22"/>
          <w:szCs w:val="22"/>
          <w:lang w:eastAsia="ko-KR"/>
        </w:rPr>
        <w:t>esperienze professionali presso enti pubblici e/o organizzazioni private non inferiori a 12 mesi negli ambiti di attività oggetto dell’incarico</w:t>
      </w:r>
      <w:r w:rsidR="00546D8E">
        <w:rPr>
          <w:rFonts w:ascii="Arial" w:hAnsi="Arial" w:cs="Arial"/>
          <w:sz w:val="22"/>
          <w:szCs w:val="22"/>
          <w:lang w:eastAsia="ko-KR"/>
        </w:rPr>
        <w:t>;</w:t>
      </w:r>
    </w:p>
    <w:p w14:paraId="74E2434D" w14:textId="465EDFEE" w:rsidR="00D8408C" w:rsidRPr="00777790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>di</w:t>
      </w:r>
      <w:r w:rsidR="00072753">
        <w:rPr>
          <w:rFonts w:ascii="Arial" w:hAnsi="Arial" w:cs="Arial"/>
          <w:sz w:val="22"/>
          <w:szCs w:val="22"/>
          <w:lang w:eastAsia="ko-KR"/>
        </w:rPr>
        <w:t xml:space="preserve"> </w:t>
      </w:r>
      <w:r w:rsidR="00546D8E">
        <w:rPr>
          <w:rFonts w:ascii="Arial" w:hAnsi="Arial" w:cs="Arial"/>
          <w:sz w:val="22"/>
          <w:szCs w:val="22"/>
          <w:lang w:eastAsia="ko-KR"/>
        </w:rPr>
        <w:t>possedere conoscenza</w:t>
      </w:r>
      <w:r w:rsidR="00167E77">
        <w:rPr>
          <w:rFonts w:ascii="Arial" w:hAnsi="Arial" w:cs="Arial"/>
          <w:sz w:val="22"/>
          <w:szCs w:val="22"/>
          <w:lang w:eastAsia="ko-KR"/>
        </w:rPr>
        <w:t xml:space="preserve"> </w:t>
      </w:r>
      <w:r w:rsidR="00167E77" w:rsidRPr="00167E77">
        <w:rPr>
          <w:rFonts w:ascii="Arial" w:hAnsi="Arial" w:cs="Arial"/>
          <w:sz w:val="22"/>
          <w:szCs w:val="22"/>
          <w:lang w:eastAsia="ko-KR"/>
        </w:rPr>
        <w:t>di una lingua straniera a scelta fra inglese e spagnolo</w:t>
      </w:r>
      <w:r w:rsidRPr="00777790">
        <w:rPr>
          <w:rFonts w:ascii="Arial" w:hAnsi="Arial" w:cs="Arial"/>
          <w:sz w:val="22"/>
          <w:szCs w:val="22"/>
          <w:lang w:eastAsia="ko-KR"/>
        </w:rPr>
        <w:t xml:space="preserve">; </w:t>
      </w:r>
    </w:p>
    <w:bookmarkEnd w:id="0"/>
    <w:p w14:paraId="273CE346" w14:textId="77777777" w:rsidR="00D8408C" w:rsidRPr="00D8408C" w:rsidRDefault="00D8408C" w:rsidP="00D8408C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FC1E05" w14:textId="77777777" w:rsidR="00D8408C" w:rsidRPr="00715B88" w:rsidRDefault="00D8408C" w:rsidP="00D8408C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1" w:name="_Hlk101867110"/>
      <w:r w:rsidRPr="00715B88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1A18722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715B88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1"/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Hlk46231767"/>
    </w:p>
    <w:bookmarkEnd w:id="2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5FAA5BFD" w14:textId="7449F602" w:rsidR="00D8408C" w:rsidRPr="00072753" w:rsidRDefault="00D8408C" w:rsidP="0007275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sectPr w:rsidR="00D8408C" w:rsidRPr="00072753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753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67E77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6D8E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B88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790"/>
    <w:rsid w:val="00777C68"/>
    <w:rsid w:val="00777E8B"/>
    <w:rsid w:val="0078009E"/>
    <w:rsid w:val="00780D3D"/>
    <w:rsid w:val="00781C69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526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11</cp:revision>
  <cp:lastPrinted>2023-05-04T12:23:00Z</cp:lastPrinted>
  <dcterms:created xsi:type="dcterms:W3CDTF">2024-05-16T12:30:00Z</dcterms:created>
  <dcterms:modified xsi:type="dcterms:W3CDTF">2025-07-01T12:07:00Z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